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FE222C" w:rsidRPr="007F2640" w14:paraId="5E168454" w14:textId="77777777" w:rsidTr="00603BA8">
        <w:tc>
          <w:tcPr>
            <w:tcW w:w="1686" w:type="dxa"/>
            <w:vAlign w:val="center"/>
          </w:tcPr>
          <w:p w14:paraId="42BC8696" w14:textId="77777777" w:rsidR="00FE222C" w:rsidRPr="007F2640" w:rsidRDefault="00FE222C" w:rsidP="00603BA8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0DF7152" wp14:editId="370B125C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55840434" w14:textId="77777777" w:rsidR="00FE222C" w:rsidRPr="007F2640" w:rsidRDefault="00FE222C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44A22551" w14:textId="77777777" w:rsidR="00FE222C" w:rsidRPr="007F2640" w:rsidRDefault="00FE222C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1B7E79E2" w14:textId="77777777" w:rsidR="00FE222C" w:rsidRPr="007F2640" w:rsidRDefault="00FE222C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7C3F868B" w14:textId="0B76F531" w:rsidR="008A0041" w:rsidRPr="00FE222C" w:rsidRDefault="000C2468">
      <w:pPr>
        <w:pStyle w:val="Title"/>
        <w:jc w:val="center"/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 xml:space="preserve">Pressure </w:t>
      </w:r>
      <w:r w:rsidRPr="00FE222C">
        <w:rPr>
          <w:rFonts w:ascii="Times New Roman" w:hAnsi="Times New Roman" w:cs="Times New Roman"/>
        </w:rPr>
        <w:t>→</w:t>
      </w:r>
      <w:r w:rsidRPr="00FE222C">
        <w:rPr>
          <w:rFonts w:ascii="Palatino Linotype" w:hAnsi="Palatino Linotype"/>
        </w:rPr>
        <w:t xml:space="preserve"> Decision </w:t>
      </w:r>
      <w:r w:rsidRPr="00FE222C">
        <w:rPr>
          <w:rFonts w:ascii="Times New Roman" w:hAnsi="Times New Roman" w:cs="Times New Roman"/>
        </w:rPr>
        <w:t>→</w:t>
      </w:r>
      <w:r w:rsidRPr="00FE222C">
        <w:rPr>
          <w:rFonts w:ascii="Palatino Linotype" w:hAnsi="Palatino Linotype"/>
        </w:rPr>
        <w:t xml:space="preserve"> Cost</w:t>
      </w:r>
      <w:r w:rsidR="00FE222C" w:rsidRPr="00FE222C">
        <w:rPr>
          <w:rFonts w:ascii="Palatino Linotype" w:hAnsi="Palatino Linotype"/>
        </w:rPr>
        <w:br/>
      </w:r>
      <w:r w:rsidRPr="00FE222C">
        <w:rPr>
          <w:rFonts w:ascii="Palatino Linotype" w:hAnsi="Palatino Linotype"/>
        </w:rPr>
        <w:t>Scene Audit Card</w:t>
      </w:r>
    </w:p>
    <w:p w14:paraId="6944E3F2" w14:textId="3B6C50EE" w:rsidR="008A0041" w:rsidRPr="00FE222C" w:rsidRDefault="00FE222C">
      <w:pPr>
        <w:jc w:val="center"/>
        <w:rPr>
          <w:rFonts w:ascii="Palatino Linotype" w:hAnsi="Palatino Linotype"/>
        </w:rPr>
      </w:pPr>
      <w:r w:rsidRPr="00FE222C">
        <w:rPr>
          <w:rFonts w:ascii="Palatino Linotype" w:hAnsi="Palatino Linotype"/>
          <w:i/>
          <w:sz w:val="20"/>
        </w:rPr>
        <w:t xml:space="preserve">Estimated </w:t>
      </w:r>
      <w:r w:rsidR="000C2468" w:rsidRPr="00FE222C">
        <w:rPr>
          <w:rFonts w:ascii="Palatino Linotype" w:hAnsi="Palatino Linotype"/>
          <w:i/>
          <w:sz w:val="20"/>
        </w:rPr>
        <w:t>Time: 2–4 minutes per scene</w:t>
      </w:r>
    </w:p>
    <w:p w14:paraId="12E9A6AA" w14:textId="77777777" w:rsidR="008A0041" w:rsidRPr="00FE222C" w:rsidRDefault="008A0041">
      <w:pPr>
        <w:rPr>
          <w:rFonts w:ascii="Palatino Linotype" w:hAnsi="Palatino Linotype"/>
        </w:rPr>
      </w:pPr>
    </w:p>
    <w:p w14:paraId="28AB82E1" w14:textId="77777777" w:rsidR="008A0041" w:rsidRPr="00FE222C" w:rsidRDefault="000C2468">
      <w:pPr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 xml:space="preserve">Purpose: </w:t>
      </w:r>
      <w:r w:rsidRPr="00FE222C">
        <w:rPr>
          <w:rFonts w:ascii="Palatino Linotype" w:hAnsi="Palatino Linotype"/>
          <w:i/>
        </w:rPr>
        <w:t>Make conflict visible on the page and tighten scene cause/effect.</w:t>
      </w:r>
    </w:p>
    <w:p w14:paraId="56C8B147" w14:textId="77777777" w:rsidR="008A0041" w:rsidRPr="00FE222C" w:rsidRDefault="000C2468">
      <w:pPr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>Quick use: Write the first true thing. Keep it specific. If you get stuck, answer it like you’re explaining it to a friend.</w:t>
      </w:r>
    </w:p>
    <w:p w14:paraId="4CA97874" w14:textId="77777777" w:rsidR="008A0041" w:rsidRPr="00FE222C" w:rsidRDefault="000C2468">
      <w:pPr>
        <w:pStyle w:val="Heading1"/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>Scene Card (copy/print)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6622"/>
      </w:tblGrid>
      <w:tr w:rsidR="008A0041" w:rsidRPr="00FE222C" w14:paraId="35B034A4" w14:textId="77777777">
        <w:tc>
          <w:tcPr>
            <w:tcW w:w="3024" w:type="dxa"/>
          </w:tcPr>
          <w:p w14:paraId="1C7EDE79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Scene # / Title</w:t>
            </w:r>
          </w:p>
        </w:tc>
        <w:tc>
          <w:tcPr>
            <w:tcW w:w="6912" w:type="dxa"/>
          </w:tcPr>
          <w:p w14:paraId="4A2983C0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49F91F47" w14:textId="77777777">
        <w:tc>
          <w:tcPr>
            <w:tcW w:w="3024" w:type="dxa"/>
          </w:tcPr>
          <w:p w14:paraId="43E053E4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POV character</w:t>
            </w:r>
          </w:p>
        </w:tc>
        <w:tc>
          <w:tcPr>
            <w:tcW w:w="6912" w:type="dxa"/>
          </w:tcPr>
          <w:p w14:paraId="0FFF2347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46BA88FA" w14:textId="77777777">
        <w:tc>
          <w:tcPr>
            <w:tcW w:w="3024" w:type="dxa"/>
          </w:tcPr>
          <w:p w14:paraId="7531C161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Pressure applied (what squeezes?)</w:t>
            </w:r>
          </w:p>
        </w:tc>
        <w:tc>
          <w:tcPr>
            <w:tcW w:w="6912" w:type="dxa"/>
          </w:tcPr>
          <w:p w14:paraId="10D4973C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49FCE01F" w14:textId="77777777">
        <w:tc>
          <w:tcPr>
            <w:tcW w:w="3024" w:type="dxa"/>
          </w:tcPr>
          <w:p w14:paraId="7D25B0CA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Decision forced (what do they do?)</w:t>
            </w:r>
          </w:p>
        </w:tc>
        <w:tc>
          <w:tcPr>
            <w:tcW w:w="6912" w:type="dxa"/>
          </w:tcPr>
          <w:p w14:paraId="29FC2AA6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2A1CE47D" w14:textId="77777777">
        <w:tc>
          <w:tcPr>
            <w:tcW w:w="3024" w:type="dxa"/>
          </w:tcPr>
          <w:p w14:paraId="052ED97C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Cost paid NOW (immediate)</w:t>
            </w:r>
          </w:p>
        </w:tc>
        <w:tc>
          <w:tcPr>
            <w:tcW w:w="6912" w:type="dxa"/>
          </w:tcPr>
          <w:p w14:paraId="715A23D0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79DAD1DF" w14:textId="77777777">
        <w:tc>
          <w:tcPr>
            <w:tcW w:w="3024" w:type="dxa"/>
          </w:tcPr>
          <w:p w14:paraId="3176680D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Cost paid LATER (delayed)</w:t>
            </w:r>
          </w:p>
        </w:tc>
        <w:tc>
          <w:tcPr>
            <w:tcW w:w="6912" w:type="dxa"/>
          </w:tcPr>
          <w:p w14:paraId="26828FFE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606236C0" w14:textId="77777777">
        <w:tc>
          <w:tcPr>
            <w:tcW w:w="3024" w:type="dxa"/>
          </w:tcPr>
          <w:p w14:paraId="5AB2469B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New problem created</w:t>
            </w:r>
          </w:p>
        </w:tc>
        <w:tc>
          <w:tcPr>
            <w:tcW w:w="6912" w:type="dxa"/>
          </w:tcPr>
          <w:p w14:paraId="044B860C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  <w:tr w:rsidR="008A0041" w:rsidRPr="00FE222C" w14:paraId="43C298E9" w14:textId="77777777">
        <w:tc>
          <w:tcPr>
            <w:tcW w:w="3024" w:type="dxa"/>
          </w:tcPr>
          <w:p w14:paraId="32DB4D06" w14:textId="77777777" w:rsidR="008A0041" w:rsidRPr="00FE222C" w:rsidRDefault="000C2468">
            <w:pPr>
              <w:rPr>
                <w:rFonts w:ascii="Palatino Linotype" w:hAnsi="Palatino Linotype"/>
              </w:rPr>
            </w:pPr>
            <w:r w:rsidRPr="00FE222C">
              <w:rPr>
                <w:rFonts w:ascii="Palatino Linotype" w:hAnsi="Palatino Linotype"/>
              </w:rPr>
              <w:t>Next scene opens under… (new constraint)</w:t>
            </w:r>
          </w:p>
        </w:tc>
        <w:tc>
          <w:tcPr>
            <w:tcW w:w="6912" w:type="dxa"/>
          </w:tcPr>
          <w:p w14:paraId="2226C0E3" w14:textId="77777777" w:rsidR="008A0041" w:rsidRPr="00FE222C" w:rsidRDefault="008A0041">
            <w:pPr>
              <w:rPr>
                <w:rFonts w:ascii="Palatino Linotype" w:hAnsi="Palatino Linotype"/>
              </w:rPr>
            </w:pPr>
          </w:p>
        </w:tc>
      </w:tr>
    </w:tbl>
    <w:p w14:paraId="1B70F152" w14:textId="77777777" w:rsidR="008A0041" w:rsidRPr="00FE222C" w:rsidRDefault="008A0041">
      <w:pPr>
        <w:rPr>
          <w:rFonts w:ascii="Palatino Linotype" w:hAnsi="Palatino Linotype"/>
        </w:rPr>
      </w:pPr>
    </w:p>
    <w:p w14:paraId="56E6A5FD" w14:textId="77777777" w:rsidR="008A0041" w:rsidRPr="00FE222C" w:rsidRDefault="000C2468">
      <w:pPr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>If no decision happens, what pressure is missing? (circle)  time • safety • money/resources • reputation • relationship • truth exposure • bodily limits</w:t>
      </w:r>
    </w:p>
    <w:p w14:paraId="697AB486" w14:textId="77777777" w:rsidR="008A0041" w:rsidRPr="00FE222C" w:rsidRDefault="000C2468">
      <w:pPr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>Write the missing pressure in one line:</w:t>
      </w:r>
    </w:p>
    <w:p w14:paraId="236C5BD0" w14:textId="77777777" w:rsidR="008A0041" w:rsidRPr="00FE222C" w:rsidRDefault="000C2468">
      <w:pPr>
        <w:rPr>
          <w:rFonts w:ascii="Palatino Linotype" w:hAnsi="Palatino Linotype"/>
        </w:rPr>
      </w:pPr>
      <w:r w:rsidRPr="00FE222C">
        <w:rPr>
          <w:rFonts w:ascii="Palatino Linotype" w:hAnsi="Palatino Linotype"/>
        </w:rPr>
        <w:t>______________________________________________________________</w:t>
      </w:r>
    </w:p>
    <w:sectPr w:rsidR="008A0041" w:rsidRPr="00FE222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537971">
    <w:abstractNumId w:val="8"/>
  </w:num>
  <w:num w:numId="2" w16cid:durableId="1131172604">
    <w:abstractNumId w:val="6"/>
  </w:num>
  <w:num w:numId="3" w16cid:durableId="1275401063">
    <w:abstractNumId w:val="5"/>
  </w:num>
  <w:num w:numId="4" w16cid:durableId="266011158">
    <w:abstractNumId w:val="4"/>
  </w:num>
  <w:num w:numId="5" w16cid:durableId="1140346607">
    <w:abstractNumId w:val="7"/>
  </w:num>
  <w:num w:numId="6" w16cid:durableId="2064714369">
    <w:abstractNumId w:val="3"/>
  </w:num>
  <w:num w:numId="7" w16cid:durableId="1181705449">
    <w:abstractNumId w:val="2"/>
  </w:num>
  <w:num w:numId="8" w16cid:durableId="389617805">
    <w:abstractNumId w:val="1"/>
  </w:num>
  <w:num w:numId="9" w16cid:durableId="47090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09A"/>
    <w:rsid w:val="0015074B"/>
    <w:rsid w:val="0029639D"/>
    <w:rsid w:val="00326F90"/>
    <w:rsid w:val="008A0041"/>
    <w:rsid w:val="00AA1D8D"/>
    <w:rsid w:val="00B47730"/>
    <w:rsid w:val="00CB0664"/>
    <w:rsid w:val="00FC693F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36C55FA-8C01-4054-BA05-01DFB77D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E2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geedi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2</cp:revision>
  <dcterms:created xsi:type="dcterms:W3CDTF">2013-12-23T23:15:00Z</dcterms:created>
  <dcterms:modified xsi:type="dcterms:W3CDTF">2026-04-02T20:22:00Z</dcterms:modified>
  <cp:category/>
</cp:coreProperties>
</file>